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A" w:rsidRDefault="0084529C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ГОДОВОЙ ОТЧЕТ</w:t>
      </w:r>
    </w:p>
    <w:p w:rsidR="00796A5A" w:rsidRDefault="0084529C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</w:t>
      </w:r>
    </w:p>
    <w:p w:rsidR="00796A5A" w:rsidRDefault="0084529C">
      <w:pPr>
        <w:jc w:val="center"/>
        <w:rPr>
          <w:b/>
        </w:rPr>
      </w:pPr>
      <w:r>
        <w:rPr>
          <w:b/>
        </w:rPr>
        <w:t xml:space="preserve"> дома 15 корпус 2 по  </w:t>
      </w:r>
      <w:proofErr w:type="spellStart"/>
      <w:r>
        <w:rPr>
          <w:b/>
        </w:rPr>
        <w:t>Коломяжскому</w:t>
      </w:r>
      <w:proofErr w:type="spellEnd"/>
      <w:r>
        <w:rPr>
          <w:b/>
        </w:rPr>
        <w:t xml:space="preserve"> проспекту</w:t>
      </w:r>
    </w:p>
    <w:p w:rsidR="00796A5A" w:rsidRDefault="0084529C">
      <w:pPr>
        <w:jc w:val="center"/>
        <w:rPr>
          <w:b/>
        </w:rPr>
      </w:pPr>
      <w:r>
        <w:rPr>
          <w:b/>
        </w:rPr>
        <w:t>за 2022 год</w:t>
      </w:r>
    </w:p>
    <w:p w:rsidR="00796A5A" w:rsidRDefault="00796A5A">
      <w:pPr>
        <w:jc w:val="center"/>
        <w:rPr>
          <w:b/>
        </w:rPr>
      </w:pPr>
    </w:p>
    <w:p w:rsidR="00796A5A" w:rsidRDefault="0084529C">
      <w:pPr>
        <w:rPr>
          <w:b/>
        </w:rPr>
      </w:pPr>
      <w:r>
        <w:rPr>
          <w:b/>
          <w:sz w:val="20"/>
          <w:szCs w:val="20"/>
        </w:rPr>
        <w:t xml:space="preserve">         </w:t>
      </w:r>
      <w:r>
        <w:rPr>
          <w:b/>
        </w:rPr>
        <w:t>1.Выполненные работы и оказанные  услуги по Управлению:</w:t>
      </w:r>
    </w:p>
    <w:p w:rsidR="00796A5A" w:rsidRDefault="0084529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теплоснабжения в горячей воде ГУП «ТЭК СПб»;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энергоснабжения с ОАО «ПСК»;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отпуск питьевой воды, прием сточных вод и загрязняющих вещ</w:t>
      </w:r>
      <w:r>
        <w:rPr>
          <w:sz w:val="18"/>
          <w:szCs w:val="18"/>
        </w:rPr>
        <w:t>еств ГУП «Водоканал СПб»;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о приеме платежей от физических лиц и юридических лиц в валюте с ОАО «Сбербанк России»;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с ООО «ОО «К-2» на охрану общего имущества; 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на обслуживание тревожной кнопки с ООО "МК "КИВЕР";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</w:t>
      </w:r>
      <w:r>
        <w:rPr>
          <w:sz w:val="18"/>
          <w:szCs w:val="18"/>
        </w:rPr>
        <w:t>овор об оказании услуг связи для целей кабельного вещания ООО «Интеграл-Сервис»;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предоставление услуг радиовещания с ООО «П.А.К.Т.»;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сервисное обслуживание оборудования доступа и контроля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авт</w:t>
      </w:r>
      <w:r>
        <w:rPr>
          <w:sz w:val="18"/>
          <w:szCs w:val="18"/>
        </w:rPr>
        <w:t xml:space="preserve">оматической системы противопожарной защиты жилой части и </w:t>
      </w:r>
      <w:proofErr w:type="spellStart"/>
      <w:r>
        <w:rPr>
          <w:sz w:val="18"/>
          <w:szCs w:val="18"/>
        </w:rPr>
        <w:t>дымоудаления</w:t>
      </w:r>
      <w:proofErr w:type="spellEnd"/>
      <w:r>
        <w:rPr>
          <w:sz w:val="18"/>
          <w:szCs w:val="18"/>
        </w:rPr>
        <w:t xml:space="preserve"> дома с ООО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-Сервис»;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оказание услуг по профилактической дезинфекции (дератизация) АО "СТАНЦИЯ ПРОФИЛАКТИЧЕСКОЙ ДЕЗИНФЕКЦИИ"; </w:t>
      </w:r>
      <w:proofErr w:type="spellStart"/>
      <w:r>
        <w:rPr>
          <w:sz w:val="20"/>
          <w:szCs w:val="20"/>
        </w:rPr>
        <w:t>санэпидемиологических</w:t>
      </w:r>
      <w:proofErr w:type="spellEnd"/>
      <w:r>
        <w:rPr>
          <w:sz w:val="20"/>
          <w:szCs w:val="20"/>
        </w:rPr>
        <w:t xml:space="preserve"> услуг с ФБУЗ "ЦЕНТР ГИГ</w:t>
      </w:r>
      <w:r>
        <w:rPr>
          <w:sz w:val="20"/>
          <w:szCs w:val="20"/>
        </w:rPr>
        <w:t>ИЕНЫ И ЭПИДЕМИОЛОГИИ В ГОРОДЕ САНКТ-ПЕТЕРБУРГ</w:t>
      </w:r>
      <w:proofErr w:type="gramStart"/>
      <w:r>
        <w:rPr>
          <w:sz w:val="20"/>
          <w:szCs w:val="20"/>
        </w:rPr>
        <w:t>"(</w:t>
      </w:r>
      <w:proofErr w:type="gramEnd"/>
      <w:r>
        <w:rPr>
          <w:sz w:val="20"/>
          <w:szCs w:val="20"/>
        </w:rPr>
        <w:t>взятие проб);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Договор на услуги </w:t>
      </w:r>
      <w:r>
        <w:rPr>
          <w:sz w:val="20"/>
          <w:szCs w:val="20"/>
          <w:lang w:eastAsia="zh-CN"/>
        </w:rPr>
        <w:t>обращения с ТКО</w:t>
      </w:r>
      <w:r>
        <w:rPr>
          <w:sz w:val="20"/>
          <w:szCs w:val="20"/>
        </w:rPr>
        <w:t xml:space="preserve"> с АО «НЭО»;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уборку территории и с ООО «</w:t>
      </w:r>
      <w:proofErr w:type="spellStart"/>
      <w:r>
        <w:rPr>
          <w:sz w:val="18"/>
          <w:szCs w:val="18"/>
        </w:rPr>
        <w:t>ПрофУборка</w:t>
      </w:r>
      <w:proofErr w:type="spellEnd"/>
      <w:r>
        <w:rPr>
          <w:sz w:val="18"/>
          <w:szCs w:val="18"/>
        </w:rPr>
        <w:t>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системы диспетчеризации инженерного оборудования жилого дом</w:t>
      </w:r>
      <w:proofErr w:type="gramStart"/>
      <w:r>
        <w:rPr>
          <w:sz w:val="18"/>
          <w:szCs w:val="18"/>
        </w:rPr>
        <w:t>а ООО</w:t>
      </w:r>
      <w:proofErr w:type="gramEnd"/>
      <w:r>
        <w:rPr>
          <w:sz w:val="18"/>
          <w:szCs w:val="18"/>
        </w:rPr>
        <w:t xml:space="preserve"> «</w:t>
      </w:r>
      <w:proofErr w:type="spellStart"/>
      <w:r>
        <w:rPr>
          <w:sz w:val="18"/>
          <w:szCs w:val="18"/>
        </w:rPr>
        <w:t>Проф</w:t>
      </w:r>
      <w:proofErr w:type="spellEnd"/>
      <w:r>
        <w:rPr>
          <w:sz w:val="18"/>
          <w:szCs w:val="18"/>
        </w:rPr>
        <w:t>-Сер</w:t>
      </w:r>
      <w:r>
        <w:rPr>
          <w:sz w:val="18"/>
          <w:szCs w:val="18"/>
        </w:rPr>
        <w:t>вис»;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Start w:id="1" w:name="_Hlk67996459"/>
      <w:bookmarkEnd w:id="1"/>
    </w:p>
    <w:p w:rsidR="00796A5A" w:rsidRDefault="0084529C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rPr>
          <w:sz w:val="18"/>
          <w:szCs w:val="18"/>
        </w:rPr>
      </w:pPr>
      <w:r>
        <w:rPr>
          <w:sz w:val="18"/>
          <w:szCs w:val="18"/>
        </w:rPr>
        <w:t>Договор по проверке противопожарного водопровода с ООО «Пожарный техник»;</w:t>
      </w:r>
      <w:bookmarkStart w:id="2" w:name="_Hlk67936956"/>
      <w:bookmarkEnd w:id="2"/>
    </w:p>
    <w:p w:rsidR="00796A5A" w:rsidRDefault="0084529C">
      <w:pPr>
        <w:pStyle w:val="a8"/>
        <w:numPr>
          <w:ilvl w:val="0"/>
          <w:numId w:val="1"/>
        </w:numPr>
        <w:ind w:left="425" w:hanging="425"/>
        <w:rPr>
          <w:sz w:val="18"/>
          <w:szCs w:val="18"/>
        </w:rPr>
      </w:pPr>
      <w:r>
        <w:rPr>
          <w:sz w:val="18"/>
          <w:szCs w:val="18"/>
        </w:rPr>
        <w:t xml:space="preserve">Договоры на техническое обслуживание пожарных станций, системы трубопроводов ГВС, ХВС, </w:t>
      </w:r>
      <w:r>
        <w:rPr>
          <w:sz w:val="18"/>
          <w:szCs w:val="18"/>
        </w:rPr>
        <w:t>обслуживанию и диагностике насосов и других инженерных систем, аварийно-диспетчерские услуги с ООО «</w:t>
      </w:r>
      <w:proofErr w:type="spellStart"/>
      <w:r>
        <w:rPr>
          <w:sz w:val="18"/>
          <w:szCs w:val="18"/>
        </w:rPr>
        <w:t>СервисСтрой</w:t>
      </w:r>
      <w:proofErr w:type="spellEnd"/>
      <w:r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электроснабжения, пожарных станций и т.п.);</w:t>
      </w:r>
    </w:p>
    <w:p w:rsidR="00796A5A" w:rsidRDefault="0084529C">
      <w:pPr>
        <w:pStyle w:val="a8"/>
        <w:numPr>
          <w:ilvl w:val="0"/>
          <w:numId w:val="1"/>
        </w:numPr>
        <w:ind w:left="425" w:hanging="425"/>
        <w:rPr>
          <w:sz w:val="18"/>
          <w:szCs w:val="18"/>
        </w:rPr>
      </w:pPr>
      <w:r>
        <w:rPr>
          <w:sz w:val="18"/>
          <w:szCs w:val="18"/>
        </w:rPr>
        <w:t>Договор выполне</w:t>
      </w:r>
      <w:r>
        <w:rPr>
          <w:sz w:val="18"/>
          <w:szCs w:val="18"/>
        </w:rPr>
        <w:t xml:space="preserve">ния подрядных работ с ИП </w:t>
      </w:r>
      <w:proofErr w:type="spellStart"/>
      <w:r>
        <w:rPr>
          <w:sz w:val="18"/>
          <w:szCs w:val="18"/>
        </w:rPr>
        <w:t>Жминько</w:t>
      </w:r>
      <w:proofErr w:type="spellEnd"/>
      <w:r>
        <w:rPr>
          <w:sz w:val="18"/>
          <w:szCs w:val="18"/>
        </w:rPr>
        <w:t xml:space="preserve"> В.М., с ООО "ЗИТАЛ", с ИП Горшковым О.И.,  ИП Ивановским Ю.Н., ИП Коноваловым П.А, ИП Тихомиров М.В., ИП Ярмишко С.А.;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Догово</w:t>
      </w:r>
      <w:r>
        <w:rPr>
          <w:sz w:val="18"/>
          <w:szCs w:val="18"/>
        </w:rPr>
        <w:t>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5" w:hanging="425"/>
        <w:jc w:val="both"/>
      </w:pPr>
      <w:r>
        <w:rPr>
          <w:sz w:val="18"/>
          <w:szCs w:val="18"/>
        </w:rPr>
        <w:t>Договор страхования гражданской ответственности юридических и физических лиц с ООО "АБСОЛЮТ СТРА</w:t>
      </w:r>
      <w:r>
        <w:rPr>
          <w:sz w:val="18"/>
          <w:szCs w:val="18"/>
        </w:rPr>
        <w:t>ХОВАНИЕ" (ель);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обслуживания систем автоматического регулирования и учета тепловой энергии ИТП с ООО «ЭНЕТ»;</w:t>
      </w:r>
    </w:p>
    <w:p w:rsidR="00796A5A" w:rsidRDefault="0084529C">
      <w:pPr>
        <w:pStyle w:val="a8"/>
        <w:numPr>
          <w:ilvl w:val="0"/>
          <w:numId w:val="1"/>
        </w:numPr>
        <w:ind w:left="426" w:hanging="426"/>
      </w:pPr>
      <w:r>
        <w:rPr>
          <w:sz w:val="18"/>
          <w:szCs w:val="18"/>
        </w:rPr>
        <w:t>Договор выполнения подрядных работ с ООО "ЗИТАЛ";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технического обслуживания лифтов с ООО «ПРОМИС-лифт»;  с ООО "ПРОФРЕММОНТАЖ",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</w:t>
      </w:r>
      <w:r>
        <w:rPr>
          <w:sz w:val="18"/>
          <w:szCs w:val="18"/>
        </w:rPr>
        <w:t xml:space="preserve">овор на техническое освидетельствование лифтов с ООО «ИЦ </w:t>
      </w:r>
      <w:proofErr w:type="spellStart"/>
      <w:r>
        <w:rPr>
          <w:sz w:val="18"/>
          <w:szCs w:val="18"/>
        </w:rPr>
        <w:t>Ликон</w:t>
      </w:r>
      <w:proofErr w:type="spellEnd"/>
      <w:r>
        <w:rPr>
          <w:sz w:val="18"/>
          <w:szCs w:val="18"/>
        </w:rPr>
        <w:t>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обслуживание и сопровождение правовой системы «Гарант» с ООО "Сервисная Компания Виктория";</w:t>
      </w:r>
    </w:p>
    <w:p w:rsidR="00796A5A" w:rsidRDefault="0084529C">
      <w:pPr>
        <w:pStyle w:val="a8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bookmarkStart w:id="3" w:name="_Hlk67932296"/>
      <w:r>
        <w:rPr>
          <w:sz w:val="18"/>
          <w:szCs w:val="18"/>
        </w:rPr>
        <w:t>Договор на оказание услуг по взысканию дебиторской задолженности с ООО «ТИМПУР»</w:t>
      </w:r>
      <w:bookmarkEnd w:id="3"/>
      <w:r>
        <w:rPr>
          <w:sz w:val="18"/>
          <w:szCs w:val="18"/>
        </w:rPr>
        <w:t>;</w:t>
      </w:r>
    </w:p>
    <w:p w:rsidR="00796A5A" w:rsidRDefault="0084529C">
      <w:pPr>
        <w:pStyle w:val="a8"/>
        <w:numPr>
          <w:ilvl w:val="0"/>
          <w:numId w:val="1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ы на поставку с ООО "КОМУС»; с ООО </w:t>
      </w:r>
      <w:r>
        <w:rPr>
          <w:sz w:val="18"/>
          <w:szCs w:val="18"/>
          <w:lang w:eastAsia="zh-CN"/>
        </w:rPr>
        <w:t xml:space="preserve"> "ПОЛЮСТРОВО-ПОЛА"</w:t>
      </w:r>
      <w:r>
        <w:rPr>
          <w:sz w:val="18"/>
          <w:szCs w:val="18"/>
        </w:rPr>
        <w:t>;</w:t>
      </w:r>
    </w:p>
    <w:p w:rsidR="00796A5A" w:rsidRDefault="0084529C">
      <w:pPr>
        <w:pStyle w:val="a8"/>
        <w:numPr>
          <w:ilvl w:val="0"/>
          <w:numId w:val="1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Договор оказания услуг по очистке и замене ковровых покрытий с ООО "ЛИНДЕЙЛИ;</w:t>
      </w:r>
      <w:bookmarkStart w:id="4" w:name="_Hlk67996399"/>
      <w:bookmarkEnd w:id="4"/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</w:t>
      </w:r>
      <w:r>
        <w:rPr>
          <w:sz w:val="18"/>
          <w:szCs w:val="18"/>
        </w:rPr>
        <w:t>подключение и доступ к программному обеспечению ЭДО ФНС, ПФР и т.п.</w:t>
      </w:r>
      <w:proofErr w:type="gramStart"/>
      <w:r>
        <w:rPr>
          <w:sz w:val="18"/>
          <w:szCs w:val="18"/>
        </w:rPr>
        <w:t xml:space="preserve"> ;</w:t>
      </w:r>
      <w:proofErr w:type="gramEnd"/>
      <w:r>
        <w:rPr>
          <w:sz w:val="18"/>
          <w:szCs w:val="18"/>
        </w:rPr>
        <w:t xml:space="preserve"> ПО для сдачи отчетности с АО «КОНТУР ПФ СКБ»;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на обслуживание и сопровождение бухгалтерской программы «1С» (установка, сопровождение и </w:t>
      </w:r>
      <w:proofErr w:type="spellStart"/>
      <w:r>
        <w:rPr>
          <w:sz w:val="18"/>
          <w:szCs w:val="18"/>
        </w:rPr>
        <w:t>т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>
        <w:rPr>
          <w:sz w:val="18"/>
          <w:szCs w:val="18"/>
        </w:rPr>
        <w:t>) с ООО "КВАРТА-С"; договор предоставлен</w:t>
      </w:r>
      <w:r>
        <w:rPr>
          <w:sz w:val="18"/>
          <w:szCs w:val="18"/>
        </w:rPr>
        <w:t xml:space="preserve">ия в пользование ККТ с ООО "КВАНТУМ" (онлайн-касса);  </w:t>
      </w:r>
    </w:p>
    <w:p w:rsidR="00796A5A" w:rsidRDefault="0084529C">
      <w:pPr>
        <w:pStyle w:val="a8"/>
        <w:numPr>
          <w:ilvl w:val="0"/>
          <w:numId w:val="1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Договор</w:t>
      </w:r>
      <w:r>
        <w:t xml:space="preserve"> </w:t>
      </w:r>
      <w:r>
        <w:rPr>
          <w:sz w:val="18"/>
          <w:szCs w:val="18"/>
        </w:rPr>
        <w:t>на бухгалтерское сопровождение с ИП Давыдовой С.В.; ИП Пьяновой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на обслуживание печатно-копировальной оргтехники и прочее с ООО "Сервис Групп";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на оказание услуг связи с ПАО "</w:t>
      </w:r>
      <w:proofErr w:type="spellStart"/>
      <w:r>
        <w:rPr>
          <w:sz w:val="18"/>
          <w:szCs w:val="18"/>
        </w:rPr>
        <w:t>Вымпелком</w:t>
      </w:r>
      <w:proofErr w:type="spellEnd"/>
      <w:r>
        <w:rPr>
          <w:sz w:val="18"/>
          <w:szCs w:val="18"/>
        </w:rPr>
        <w:t>", ПАО "Ростелеком", АО "</w:t>
      </w:r>
      <w:proofErr w:type="gramStart"/>
      <w:r>
        <w:rPr>
          <w:sz w:val="18"/>
          <w:szCs w:val="18"/>
        </w:rPr>
        <w:t>ЭР-ТЕЛЕКОМ</w:t>
      </w:r>
      <w:proofErr w:type="gramEnd"/>
      <w:r>
        <w:rPr>
          <w:sz w:val="18"/>
          <w:szCs w:val="18"/>
        </w:rPr>
        <w:t xml:space="preserve"> ХОЛДИНГ;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Договор (счета) на поставку материалов, оборудования, техники и т.п. с ООО "ВЕКТОР", ООО "ВСЕИНСТРУМЕНТЫ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 xml:space="preserve">У", ИП Веко, ООО "МАЙКОНГ",  ООО "СТД "ПЕТРОВИЧ", ООО "РЕГИОНСНАБ", ООО "ЭЛЬКОМПАНИ-СПЕЦОДЕЖДА", ООО     </w:t>
      </w:r>
      <w:r>
        <w:rPr>
          <w:sz w:val="18"/>
          <w:szCs w:val="18"/>
        </w:rPr>
        <w:t>"ПРЕМДОМ", ООО "СЧАСТЛИВЫЙ КЛИЕНТ;</w:t>
      </w:r>
    </w:p>
    <w:p w:rsidR="00796A5A" w:rsidRDefault="0084529C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19"/>
          <w:szCs w:val="19"/>
        </w:rPr>
        <w:t>Договор на оказание услуг по обучению и повышению квалификации технического персонала с ЧОУ ДПО "УЧЕБНЫЙ ЦЕНТР "ПРОГРЕСС</w:t>
      </w:r>
      <w:r>
        <w:rPr>
          <w:sz w:val="18"/>
          <w:szCs w:val="18"/>
        </w:rPr>
        <w:t>.</w:t>
      </w:r>
    </w:p>
    <w:p w:rsidR="00796A5A" w:rsidRDefault="0084529C">
      <w:pPr>
        <w:rPr>
          <w:sz w:val="20"/>
          <w:szCs w:val="20"/>
        </w:rPr>
      </w:pPr>
      <w:r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796A5A" w:rsidRDefault="0084529C">
      <w:pPr>
        <w:rPr>
          <w:sz w:val="20"/>
          <w:szCs w:val="20"/>
        </w:rPr>
      </w:pPr>
      <w:r>
        <w:rPr>
          <w:sz w:val="20"/>
          <w:szCs w:val="20"/>
        </w:rPr>
        <w:t>1.3.Юридическо</w:t>
      </w:r>
      <w:r>
        <w:rPr>
          <w:sz w:val="20"/>
          <w:szCs w:val="20"/>
        </w:rPr>
        <w:t>е сопровождение.</w:t>
      </w:r>
    </w:p>
    <w:p w:rsidR="00796A5A" w:rsidRDefault="0084529C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796A5A" w:rsidRDefault="0084529C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796A5A" w:rsidRDefault="0084529C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796A5A" w:rsidRDefault="0084529C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796A5A" w:rsidRDefault="00796A5A">
      <w:pPr>
        <w:rPr>
          <w:sz w:val="20"/>
          <w:szCs w:val="20"/>
        </w:rPr>
      </w:pP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9"/>
        <w:gridCol w:w="1725"/>
      </w:tblGrid>
      <w:tr w:rsidR="00796A5A">
        <w:trPr>
          <w:trHeight w:val="345"/>
        </w:trPr>
        <w:tc>
          <w:tcPr>
            <w:tcW w:w="7588" w:type="dxa"/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>
              <w:rPr>
                <w:rFonts w:ascii="Arial" w:hAnsi="Arial" w:cs="Arial"/>
                <w:sz w:val="20"/>
                <w:szCs w:val="20"/>
              </w:rPr>
              <w:t>по управлению многоквартирным домом составили: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</w:tbl>
    <w:p w:rsidR="00796A5A" w:rsidRDefault="00796A5A">
      <w:pPr>
        <w:suppressAutoHyphens w:val="0"/>
        <w:rPr>
          <w:sz w:val="20"/>
          <w:szCs w:val="20"/>
        </w:rPr>
      </w:pPr>
    </w:p>
    <w:p w:rsidR="00796A5A" w:rsidRDefault="0084529C">
      <w:pPr>
        <w:suppressAutoHyphens w:val="0"/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796A5A" w:rsidRDefault="0084529C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содержанию Общего имущества.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796A5A" w:rsidRDefault="0084529C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796A5A" w:rsidRDefault="0084529C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</w:t>
      </w:r>
      <w:r>
        <w:rPr>
          <w:rFonts w:cs="Courier New"/>
          <w:w w:val="90"/>
          <w:sz w:val="20"/>
          <w:szCs w:val="20"/>
        </w:rPr>
        <w:t>пературно-влажностного режима.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96A5A" w:rsidRDefault="0084529C">
      <w:pPr>
        <w:suppressAutoHyphens w:val="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2.2.6.Уборка и мытье</w:t>
      </w:r>
      <w:r>
        <w:rPr>
          <w:rFonts w:cs="Courier New"/>
          <w:w w:val="90"/>
          <w:sz w:val="20"/>
          <w:szCs w:val="20"/>
        </w:rPr>
        <w:t xml:space="preserve"> вестибюлей, лестниц и лестничных площадок, холлов и лифтов  по графику в соответствии с требованиями Пост</w:t>
      </w:r>
      <w:r>
        <w:rPr>
          <w:rFonts w:cs="Courier New"/>
          <w:w w:val="90"/>
          <w:sz w:val="20"/>
          <w:szCs w:val="20"/>
        </w:rPr>
        <w:t>а</w:t>
      </w:r>
      <w:r>
        <w:rPr>
          <w:rFonts w:cs="Courier New"/>
          <w:w w:val="90"/>
          <w:sz w:val="20"/>
          <w:szCs w:val="20"/>
        </w:rPr>
        <w:t>новления Госстроя от 27.09.2003г. № 170 . График размещен на стенде в парадных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</w:t>
      </w:r>
      <w:r>
        <w:rPr>
          <w:rFonts w:cs="Courier New"/>
          <w:w w:val="90"/>
          <w:sz w:val="20"/>
          <w:szCs w:val="20"/>
        </w:rPr>
        <w:t>ед входом в подъезды.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2.2.9.Окрашивание металлических конструкций.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2.2.10.Замена и ремонт  поврежденных ограждающих металлических конструкций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2.2.11.Замена д</w:t>
      </w:r>
      <w:r>
        <w:rPr>
          <w:rFonts w:cs="Courier New"/>
          <w:w w:val="90"/>
          <w:sz w:val="20"/>
          <w:szCs w:val="20"/>
        </w:rPr>
        <w:t>верных доводчиков.</w:t>
      </w:r>
    </w:p>
    <w:p w:rsidR="00796A5A" w:rsidRDefault="0084529C">
      <w:pPr>
        <w:tabs>
          <w:tab w:val="left" w:pos="720"/>
        </w:tabs>
        <w:suppressAutoHyphens w:val="0"/>
        <w:spacing w:before="120"/>
        <w:jc w:val="both"/>
        <w:rPr>
          <w:rFonts w:cs="Courier New"/>
          <w:b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2.3.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</w:t>
      </w:r>
      <w:r>
        <w:rPr>
          <w:rFonts w:cs="Courier New"/>
          <w:b/>
          <w:w w:val="90"/>
          <w:sz w:val="20"/>
          <w:szCs w:val="20"/>
        </w:rPr>
        <w:t>холодного вод</w:t>
      </w:r>
      <w:r>
        <w:rPr>
          <w:rFonts w:cs="Courier New"/>
          <w:b/>
          <w:w w:val="90"/>
          <w:sz w:val="20"/>
          <w:szCs w:val="20"/>
        </w:rPr>
        <w:t>о</w:t>
      </w:r>
      <w:r>
        <w:rPr>
          <w:rFonts w:cs="Courier New"/>
          <w:b/>
          <w:w w:val="90"/>
          <w:sz w:val="20"/>
          <w:szCs w:val="20"/>
        </w:rPr>
        <w:t xml:space="preserve">снабжения, канализации, теплообменники, </w:t>
      </w:r>
      <w:proofErr w:type="spellStart"/>
      <w:r>
        <w:rPr>
          <w:rFonts w:cs="Courier New"/>
          <w:b/>
          <w:w w:val="90"/>
          <w:sz w:val="20"/>
          <w:szCs w:val="20"/>
        </w:rPr>
        <w:t>водозапорная</w:t>
      </w:r>
      <w:proofErr w:type="spellEnd"/>
      <w:r>
        <w:rPr>
          <w:rFonts w:cs="Courier New"/>
          <w:b/>
          <w:w w:val="90"/>
          <w:sz w:val="20"/>
          <w:szCs w:val="20"/>
        </w:rPr>
        <w:t xml:space="preserve"> и регулирующая арматура, сантехнические приборы)</w:t>
      </w: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, в том </w:t>
      </w: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числе приб</w:t>
      </w:r>
      <w:r>
        <w:rPr>
          <w:rFonts w:cs="Courier New"/>
          <w:b/>
          <w:color w:val="000000"/>
          <w:spacing w:val="-8"/>
          <w:w w:val="90"/>
          <w:sz w:val="20"/>
          <w:szCs w:val="20"/>
        </w:rPr>
        <w:t>о</w:t>
      </w: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ров учета. 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</w:t>
      </w:r>
      <w:r>
        <w:rPr>
          <w:rFonts w:cs="Courier New"/>
          <w:w w:val="90"/>
          <w:sz w:val="20"/>
          <w:szCs w:val="20"/>
        </w:rPr>
        <w:t>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2.3.2.Системати</w:t>
      </w:r>
      <w:r>
        <w:rPr>
          <w:rFonts w:cs="Courier New"/>
          <w:w w:val="90"/>
          <w:sz w:val="20"/>
          <w:szCs w:val="20"/>
        </w:rPr>
        <w:t xml:space="preserve">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2.3.3.Систематические  проверки, контроль рабо</w:t>
      </w:r>
      <w:r>
        <w:rPr>
          <w:rFonts w:cs="Courier New"/>
          <w:w w:val="90"/>
          <w:sz w:val="20"/>
          <w:szCs w:val="20"/>
        </w:rPr>
        <w:t xml:space="preserve">ты автоматических приводных  клапанов, вентилей, задвижек, регулирующих кранов,   контрольно-измерительных приборов. 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</w:t>
      </w:r>
      <w:r>
        <w:rPr>
          <w:rFonts w:cs="Courier New"/>
          <w:w w:val="90"/>
          <w:sz w:val="20"/>
          <w:szCs w:val="20"/>
        </w:rPr>
        <w:t>й</w:t>
      </w:r>
      <w:r>
        <w:rPr>
          <w:rFonts w:cs="Courier New"/>
          <w:w w:val="90"/>
          <w:sz w:val="20"/>
          <w:szCs w:val="20"/>
        </w:rPr>
        <w:t>ных ситуаций.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</w:t>
      </w:r>
      <w:r>
        <w:rPr>
          <w:rFonts w:cs="Courier New"/>
          <w:w w:val="90"/>
          <w:sz w:val="20"/>
          <w:szCs w:val="20"/>
        </w:rPr>
        <w:t>ие работ по обслуживанию вводных распределительных устройств, распределительных  электрощитов, электр</w:t>
      </w:r>
      <w:r>
        <w:rPr>
          <w:rFonts w:cs="Courier New"/>
          <w:w w:val="90"/>
          <w:sz w:val="20"/>
          <w:szCs w:val="20"/>
        </w:rPr>
        <w:t>и</w:t>
      </w:r>
      <w:r>
        <w:rPr>
          <w:rFonts w:cs="Courier New"/>
          <w:w w:val="90"/>
          <w:sz w:val="20"/>
          <w:szCs w:val="20"/>
        </w:rPr>
        <w:t>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</w:t>
      </w:r>
      <w:r>
        <w:rPr>
          <w:rFonts w:cs="Courier New"/>
          <w:w w:val="90"/>
          <w:sz w:val="20"/>
          <w:szCs w:val="20"/>
        </w:rPr>
        <w:t>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5"/>
        <w:gridCol w:w="1727"/>
      </w:tblGrid>
      <w:tr w:rsidR="00796A5A">
        <w:trPr>
          <w:trHeight w:val="350"/>
        </w:trPr>
        <w:tc>
          <w:tcPr>
            <w:tcW w:w="7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560"/>
        </w:trPr>
        <w:tc>
          <w:tcPr>
            <w:tcW w:w="75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460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</w:tr>
    </w:tbl>
    <w:p w:rsidR="00796A5A" w:rsidRDefault="00796A5A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96A5A" w:rsidRDefault="0084529C">
      <w:pPr>
        <w:tabs>
          <w:tab w:val="left" w:pos="720"/>
        </w:tabs>
        <w:suppressAutoHyphens w:val="0"/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796A5A" w:rsidRDefault="0084529C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796A5A" w:rsidRDefault="0084529C">
      <w:pPr>
        <w:tabs>
          <w:tab w:val="left" w:pos="72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</w:t>
      </w:r>
      <w:r>
        <w:rPr>
          <w:rFonts w:cs="Courier New"/>
          <w:w w:val="90"/>
          <w:sz w:val="20"/>
          <w:szCs w:val="20"/>
        </w:rPr>
        <w:t>верных  заполнений.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796A5A" w:rsidRDefault="0084529C">
      <w:pPr>
        <w:tabs>
          <w:tab w:val="left" w:pos="720"/>
          <w:tab w:val="left" w:pos="900"/>
        </w:tabs>
        <w:suppressAutoHyphens w:val="0"/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</w:t>
      </w:r>
      <w:r>
        <w:rPr>
          <w:rFonts w:cs="Courier New"/>
          <w:w w:val="90"/>
          <w:sz w:val="20"/>
          <w:szCs w:val="20"/>
        </w:rPr>
        <w:t>рубопр</w:t>
      </w:r>
      <w:r>
        <w:rPr>
          <w:rFonts w:cs="Courier New"/>
          <w:w w:val="90"/>
          <w:sz w:val="20"/>
          <w:szCs w:val="20"/>
        </w:rPr>
        <w:t>о</w:t>
      </w:r>
      <w:r>
        <w:rPr>
          <w:rFonts w:cs="Courier New"/>
          <w:w w:val="90"/>
          <w:sz w:val="20"/>
          <w:szCs w:val="20"/>
        </w:rPr>
        <w:t>водов, сифонов,  ревизий.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2.4.9.Набивка сальников, мелкий ремонт теплоизоляции, устранение течи в трубопровода</w:t>
      </w:r>
      <w:r>
        <w:rPr>
          <w:rFonts w:cs="Courier New"/>
          <w:w w:val="90"/>
          <w:sz w:val="20"/>
          <w:szCs w:val="20"/>
        </w:rPr>
        <w:t xml:space="preserve">х, запорной арматуре.            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96A5A" w:rsidRDefault="0084529C">
      <w:pPr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2.4.11..Замена и восстановление работоспособности отдельных эле</w:t>
      </w:r>
      <w:r>
        <w:rPr>
          <w:rFonts w:cs="Courier New"/>
          <w:w w:val="90"/>
          <w:sz w:val="20"/>
          <w:szCs w:val="20"/>
        </w:rPr>
        <w:t xml:space="preserve">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96A5A" w:rsidRDefault="0084529C">
      <w:pPr>
        <w:tabs>
          <w:tab w:val="left" w:pos="720"/>
          <w:tab w:val="left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</w:t>
      </w:r>
      <w:r>
        <w:rPr>
          <w:rFonts w:cs="Courier New"/>
          <w:w w:val="90"/>
          <w:sz w:val="20"/>
          <w:szCs w:val="20"/>
        </w:rPr>
        <w:t>елей, пакетных переключателей,  пускателей, пла</w:t>
      </w:r>
      <w:r>
        <w:rPr>
          <w:rFonts w:cs="Courier New"/>
          <w:w w:val="90"/>
          <w:sz w:val="20"/>
          <w:szCs w:val="20"/>
        </w:rPr>
        <w:t>в</w:t>
      </w:r>
      <w:r>
        <w:rPr>
          <w:rFonts w:cs="Courier New"/>
          <w:w w:val="90"/>
          <w:sz w:val="20"/>
          <w:szCs w:val="20"/>
        </w:rPr>
        <w:t>ких вставок, источников света, поврежденных гибких кабелей и электропроводки в местах общего пользования    и технических помещ</w:t>
      </w:r>
      <w:r>
        <w:rPr>
          <w:rFonts w:cs="Courier New"/>
          <w:w w:val="90"/>
          <w:sz w:val="20"/>
          <w:szCs w:val="20"/>
        </w:rPr>
        <w:t>е</w:t>
      </w:r>
      <w:r>
        <w:rPr>
          <w:rFonts w:cs="Courier New"/>
          <w:w w:val="90"/>
          <w:sz w:val="20"/>
          <w:szCs w:val="20"/>
        </w:rPr>
        <w:t>ниях.</w:t>
      </w:r>
    </w:p>
    <w:p w:rsidR="00796A5A" w:rsidRDefault="0084529C">
      <w:pPr>
        <w:tabs>
          <w:tab w:val="left" w:pos="720"/>
          <w:tab w:val="left" w:pos="1268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выключателей,</w:t>
      </w:r>
      <w:r>
        <w:rPr>
          <w:rFonts w:cs="Courier New"/>
          <w:w w:val="90"/>
          <w:sz w:val="20"/>
          <w:szCs w:val="20"/>
        </w:rPr>
        <w:t xml:space="preserve"> поврежденных гибких кабелей и электропроводки  уст</w:t>
      </w:r>
      <w:r>
        <w:rPr>
          <w:rFonts w:cs="Courier New"/>
          <w:w w:val="90"/>
          <w:sz w:val="20"/>
          <w:szCs w:val="20"/>
        </w:rPr>
        <w:t>а</w:t>
      </w:r>
      <w:r>
        <w:rPr>
          <w:rFonts w:cs="Courier New"/>
          <w:w w:val="90"/>
          <w:sz w:val="20"/>
          <w:szCs w:val="20"/>
        </w:rPr>
        <w:t xml:space="preserve">новленных в этажных щитках до электросчетчиков.    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9"/>
        <w:gridCol w:w="1725"/>
      </w:tblGrid>
      <w:tr w:rsidR="00796A5A">
        <w:trPr>
          <w:trHeight w:val="345"/>
        </w:trPr>
        <w:tc>
          <w:tcPr>
            <w:tcW w:w="7588" w:type="dxa"/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857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819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</w:tr>
    </w:tbl>
    <w:p w:rsidR="00796A5A" w:rsidRDefault="0084529C">
      <w:pPr>
        <w:tabs>
          <w:tab w:val="left" w:pos="720"/>
        </w:tabs>
        <w:suppressAutoHyphens w:val="0"/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</w:t>
      </w:r>
      <w:r>
        <w:rPr>
          <w:rFonts w:cs="Courier New"/>
          <w:w w:val="90"/>
          <w:sz w:val="20"/>
          <w:szCs w:val="20"/>
        </w:rPr>
        <w:t>р</w:t>
      </w:r>
      <w:r>
        <w:rPr>
          <w:rFonts w:cs="Courier New"/>
          <w:w w:val="90"/>
          <w:sz w:val="20"/>
          <w:szCs w:val="20"/>
        </w:rPr>
        <w:t>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>2.6.Содержание придомо</w:t>
      </w:r>
      <w:r>
        <w:rPr>
          <w:rFonts w:cs="Courier New"/>
          <w:b/>
          <w:w w:val="90"/>
          <w:sz w:val="20"/>
          <w:szCs w:val="20"/>
        </w:rPr>
        <w:t xml:space="preserve">вой территории, включая уборку и другие работы по обеспечению санитарного состояния.  </w:t>
      </w:r>
    </w:p>
    <w:p w:rsidR="00796A5A" w:rsidRDefault="0084529C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96A5A" w:rsidRDefault="0084529C">
      <w:pPr>
        <w:numPr>
          <w:ilvl w:val="0"/>
          <w:numId w:val="7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Подметание территории, уборка мусора, листьев, песка.</w:t>
      </w:r>
    </w:p>
    <w:p w:rsidR="00796A5A" w:rsidRDefault="0084529C">
      <w:pPr>
        <w:numPr>
          <w:ilvl w:val="0"/>
          <w:numId w:val="8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</w:t>
      </w:r>
      <w:r>
        <w:rPr>
          <w:rFonts w:cs="Courier New"/>
          <w:w w:val="90"/>
          <w:sz w:val="20"/>
          <w:szCs w:val="20"/>
        </w:rPr>
        <w:t>садка, стрижка), полив территории.</w:t>
      </w:r>
    </w:p>
    <w:p w:rsidR="00796A5A" w:rsidRDefault="0084529C">
      <w:pPr>
        <w:numPr>
          <w:ilvl w:val="0"/>
          <w:numId w:val="9"/>
        </w:numPr>
        <w:tabs>
          <w:tab w:val="left" w:pos="720"/>
        </w:tabs>
        <w:suppressAutoHyphens w:val="0"/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96A5A" w:rsidRDefault="0084529C">
      <w:pPr>
        <w:tabs>
          <w:tab w:val="left" w:pos="720"/>
          <w:tab w:val="left" w:pos="126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96A5A" w:rsidRDefault="0084529C">
      <w:pPr>
        <w:numPr>
          <w:ilvl w:val="0"/>
          <w:numId w:val="10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Ручная уборка территории от снега, сдвигание свежевыпавшего </w:t>
      </w:r>
      <w:r>
        <w:rPr>
          <w:rFonts w:cs="Courier New"/>
          <w:w w:val="90"/>
          <w:sz w:val="20"/>
          <w:szCs w:val="20"/>
        </w:rPr>
        <w:t>снега к местам складирования.</w:t>
      </w:r>
    </w:p>
    <w:p w:rsidR="00796A5A" w:rsidRDefault="0084529C">
      <w:pPr>
        <w:numPr>
          <w:ilvl w:val="0"/>
          <w:numId w:val="11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96A5A" w:rsidRDefault="0084529C">
      <w:pPr>
        <w:numPr>
          <w:ilvl w:val="0"/>
          <w:numId w:val="12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96A5A" w:rsidRDefault="0084529C">
      <w:pPr>
        <w:numPr>
          <w:ilvl w:val="0"/>
          <w:numId w:val="13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96A5A" w:rsidRDefault="0084529C">
      <w:pPr>
        <w:numPr>
          <w:ilvl w:val="0"/>
          <w:numId w:val="14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96A5A" w:rsidRDefault="0084529C">
      <w:pPr>
        <w:numPr>
          <w:ilvl w:val="0"/>
          <w:numId w:val="15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96A5A" w:rsidRDefault="0084529C">
      <w:pPr>
        <w:numPr>
          <w:ilvl w:val="0"/>
          <w:numId w:val="16"/>
        </w:numPr>
        <w:tabs>
          <w:tab w:val="left" w:pos="1080"/>
        </w:tabs>
        <w:suppressAutoHyphens w:val="0"/>
        <w:ind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589"/>
        <w:gridCol w:w="1725"/>
      </w:tblGrid>
      <w:tr w:rsidR="00796A5A">
        <w:trPr>
          <w:trHeight w:val="345"/>
        </w:trPr>
        <w:tc>
          <w:tcPr>
            <w:tcW w:w="7588" w:type="dxa"/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</w:t>
            </w:r>
            <w:r>
              <w:rPr>
                <w:rFonts w:ascii="Arial" w:hAnsi="Arial" w:cs="Arial"/>
                <w:sz w:val="20"/>
                <w:szCs w:val="20"/>
              </w:rPr>
              <w:t>ержанию придомовой территории составили:</w:t>
            </w:r>
          </w:p>
        </w:tc>
        <w:tc>
          <w:tcPr>
            <w:tcW w:w="1725" w:type="dxa"/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</w:tr>
    </w:tbl>
    <w:p w:rsidR="00796A5A" w:rsidRDefault="00796A5A">
      <w:pPr>
        <w:tabs>
          <w:tab w:val="left" w:pos="900"/>
        </w:tabs>
        <w:suppressAutoHyphens w:val="0"/>
        <w:jc w:val="both"/>
        <w:rPr>
          <w:rFonts w:ascii="Arial" w:hAnsi="Arial"/>
          <w:b/>
          <w:bCs/>
          <w:sz w:val="18"/>
          <w:szCs w:val="18"/>
        </w:rPr>
      </w:pP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2.7.</w:t>
      </w:r>
      <w:r>
        <w:rPr>
          <w:rFonts w:cs="Courier New"/>
          <w:b/>
          <w:w w:val="90"/>
          <w:sz w:val="20"/>
          <w:szCs w:val="20"/>
        </w:rPr>
        <w:t>Ежегодная  подготовка дома к отопительному сезону (оформление паспорта готовности дома к эксплуатации в зимних усл</w:t>
      </w:r>
      <w:r>
        <w:rPr>
          <w:rFonts w:cs="Courier New"/>
          <w:b/>
          <w:w w:val="90"/>
          <w:sz w:val="20"/>
          <w:szCs w:val="20"/>
        </w:rPr>
        <w:t>о</w:t>
      </w:r>
      <w:r>
        <w:rPr>
          <w:rFonts w:cs="Courier New"/>
          <w:b/>
          <w:w w:val="90"/>
          <w:sz w:val="20"/>
          <w:szCs w:val="20"/>
        </w:rPr>
        <w:t>виях).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 xml:space="preserve">, поверка </w:t>
      </w:r>
      <w:r>
        <w:rPr>
          <w:rFonts w:cs="Courier New"/>
          <w:w w:val="90"/>
          <w:sz w:val="20"/>
          <w:szCs w:val="20"/>
        </w:rPr>
        <w:t>контрольно-измерительных приборов, мелкий ремонт помещения водоме</w:t>
      </w:r>
      <w:r>
        <w:rPr>
          <w:rFonts w:cs="Courier New"/>
          <w:w w:val="90"/>
          <w:sz w:val="20"/>
          <w:szCs w:val="20"/>
        </w:rPr>
        <w:t>р</w:t>
      </w:r>
      <w:r>
        <w:rPr>
          <w:rFonts w:cs="Courier New"/>
          <w:w w:val="90"/>
          <w:sz w:val="20"/>
          <w:szCs w:val="20"/>
        </w:rPr>
        <w:t>ного узла и предъявление готовности системы холодного водоснабжения ГУП «Водоканал».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</w:t>
      </w:r>
      <w:r>
        <w:rPr>
          <w:rFonts w:cs="Courier New"/>
          <w:w w:val="90"/>
          <w:sz w:val="20"/>
          <w:szCs w:val="20"/>
        </w:rPr>
        <w:t>риборов, мелкий ремонт помещения ИТП и предъявление готовности системы отопления и горячего водоснабжения ГУП «ТЭК СПб».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96A5A" w:rsidRDefault="0084529C">
      <w:pPr>
        <w:tabs>
          <w:tab w:val="left" w:pos="900"/>
        </w:tabs>
        <w:suppressAutoHyphens w:val="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2.7.4.Ежегодное испыта</w:t>
      </w:r>
      <w:r>
        <w:rPr>
          <w:rFonts w:cs="Courier New"/>
          <w:w w:val="90"/>
          <w:sz w:val="20"/>
          <w:szCs w:val="20"/>
        </w:rPr>
        <w:t xml:space="preserve">ние системы АППЗ, инструктажи, перемотка пожарных  рукавов, ежегодное испытание пожарного водопровода на водоотдачу. </w:t>
      </w:r>
    </w:p>
    <w:p w:rsidR="00796A5A" w:rsidRDefault="0084529C">
      <w:pPr>
        <w:suppressAutoHyphens w:val="0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tbl>
      <w:tblPr>
        <w:tblW w:w="931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039"/>
        <w:gridCol w:w="1495"/>
        <w:gridCol w:w="1227"/>
        <w:gridCol w:w="557"/>
      </w:tblGrid>
      <w:tr w:rsidR="00796A5A">
        <w:trPr>
          <w:trHeight w:val="34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222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34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475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24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холодной воде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21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ХВС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159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827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12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горячей воде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24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ГВС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1 9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337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отоплению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34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с ТКО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4 674 966,28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34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4 8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22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19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Общедомовое электроснабжение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0 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916</w:t>
            </w:r>
            <w:r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2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796A5A" w:rsidRDefault="00796A5A">
            <w:pPr>
              <w:widowControl w:val="0"/>
            </w:pPr>
          </w:p>
        </w:tc>
      </w:tr>
      <w:tr w:rsidR="00796A5A">
        <w:trPr>
          <w:trHeight w:val="13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796A5A" w:rsidRDefault="00796A5A">
            <w:pPr>
              <w:widowControl w:val="0"/>
            </w:pPr>
          </w:p>
        </w:tc>
      </w:tr>
      <w:tr w:rsidR="00796A5A">
        <w:trPr>
          <w:trHeight w:val="255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784 380,61</w:t>
            </w: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796A5A" w:rsidRDefault="00796A5A">
            <w:pPr>
              <w:widowControl w:val="0"/>
            </w:pPr>
          </w:p>
        </w:tc>
      </w:tr>
      <w:tr w:rsidR="00796A5A">
        <w:trPr>
          <w:trHeight w:val="18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92 427,93</w:t>
            </w: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796A5A" w:rsidRDefault="00796A5A">
            <w:pPr>
              <w:widowControl w:val="0"/>
            </w:pPr>
          </w:p>
        </w:tc>
      </w:tr>
      <w:tr w:rsidR="00796A5A">
        <w:trPr>
          <w:trHeight w:val="27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483 938,59</w:t>
            </w:r>
          </w:p>
        </w:tc>
        <w:tc>
          <w:tcPr>
            <w:tcW w:w="1227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</w:tcPr>
          <w:p w:rsidR="00796A5A" w:rsidRDefault="00796A5A">
            <w:pPr>
              <w:widowControl w:val="0"/>
            </w:pPr>
          </w:p>
        </w:tc>
      </w:tr>
      <w:tr w:rsidR="00796A5A">
        <w:trPr>
          <w:trHeight w:val="150"/>
        </w:trPr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4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A5A" w:rsidRDefault="0084529C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2 160 603,16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5A">
        <w:trPr>
          <w:trHeight w:val="255"/>
        </w:trPr>
        <w:tc>
          <w:tcPr>
            <w:tcW w:w="603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22" w:type="dxa"/>
            <w:gridSpan w:val="2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796A5A" w:rsidRDefault="00796A5A">
            <w:pPr>
              <w:widowControl w:val="0"/>
              <w:suppressAutoHyphens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796A5A" w:rsidRDefault="0084529C">
      <w:pPr>
        <w:suppressAutoHyphens w:val="0"/>
        <w:rPr>
          <w:b/>
          <w:bCs/>
        </w:rPr>
      </w:pPr>
      <w:r>
        <w:rPr>
          <w:b/>
          <w:bCs/>
        </w:rPr>
        <w:t>Задолженность на 31.12.20</w:t>
      </w:r>
      <w:r>
        <w:rPr>
          <w:b/>
          <w:bCs/>
          <w:lang w:val="en-US"/>
        </w:rPr>
        <w:t>2</w:t>
      </w:r>
      <w:r>
        <w:rPr>
          <w:b/>
          <w:bCs/>
        </w:rPr>
        <w:t xml:space="preserve">2г.        </w:t>
      </w:r>
      <w:r>
        <w:rPr>
          <w:b/>
          <w:bCs/>
          <w:lang w:val="en-US"/>
        </w:rPr>
        <w:t>1</w:t>
      </w:r>
      <w:r>
        <w:rPr>
          <w:b/>
          <w:bCs/>
        </w:rPr>
        <w:t>8 024 943,93</w:t>
      </w:r>
    </w:p>
    <w:p w:rsidR="00796A5A" w:rsidRDefault="00796A5A">
      <w:pPr>
        <w:suppressAutoHyphens w:val="0"/>
        <w:rPr>
          <w:b/>
          <w:bCs/>
          <w:sz w:val="16"/>
          <w:szCs w:val="16"/>
        </w:rPr>
      </w:pPr>
    </w:p>
    <w:p w:rsidR="00796A5A" w:rsidRDefault="0084529C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</w:t>
      </w:r>
      <w:r>
        <w:rPr>
          <w:b/>
          <w:bCs/>
          <w:sz w:val="28"/>
          <w:szCs w:val="28"/>
        </w:rPr>
        <w:t xml:space="preserve">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796A5A" w:rsidRDefault="0084529C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558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780"/>
        <w:gridCol w:w="1800"/>
      </w:tblGrid>
      <w:tr w:rsidR="00796A5A">
        <w:trPr>
          <w:trHeight w:val="40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Коломяжский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пр. д.15 корпус 2</w:t>
            </w:r>
          </w:p>
          <w:p w:rsidR="00796A5A" w:rsidRDefault="00796A5A">
            <w:pPr>
              <w:widowControl w:val="0"/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796A5A">
            <w:pPr>
              <w:widowControl w:val="0"/>
              <w:suppressAutoHyphens w:val="0"/>
              <w:rPr>
                <w:b/>
                <w:bCs/>
                <w:sz w:val="20"/>
                <w:szCs w:val="20"/>
              </w:rPr>
            </w:pPr>
          </w:p>
          <w:p w:rsidR="00796A5A" w:rsidRDefault="00796A5A">
            <w:pPr>
              <w:widowControl w:val="0"/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796A5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5 432 932,70</w:t>
            </w:r>
          </w:p>
        </w:tc>
      </w:tr>
      <w:tr w:rsidR="00796A5A">
        <w:trPr>
          <w:trHeight w:val="23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469 264,70</w:t>
            </w:r>
          </w:p>
        </w:tc>
      </w:tr>
      <w:tr w:rsidR="00796A5A">
        <w:trPr>
          <w:trHeight w:val="17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350 865,54</w:t>
            </w:r>
          </w:p>
        </w:tc>
      </w:tr>
      <w:tr w:rsidR="00796A5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11 062 998,54</w:t>
            </w:r>
          </w:p>
        </w:tc>
      </w:tr>
      <w:tr w:rsidR="00796A5A">
        <w:trPr>
          <w:trHeight w:val="34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2 785 210,87</w:t>
            </w:r>
          </w:p>
        </w:tc>
      </w:tr>
      <w:tr w:rsidR="00796A5A">
        <w:trPr>
          <w:trHeight w:val="24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8 096 446,61</w:t>
            </w:r>
          </w:p>
        </w:tc>
      </w:tr>
      <w:tr w:rsidR="00796A5A">
        <w:trPr>
          <w:trHeight w:val="17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4 967 613,31</w:t>
            </w:r>
          </w:p>
        </w:tc>
      </w:tr>
      <w:tr w:rsidR="00796A5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635 948,22</w:t>
            </w:r>
          </w:p>
        </w:tc>
      </w:tr>
      <w:tr w:rsidR="00796A5A">
        <w:trPr>
          <w:trHeight w:val="23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 xml:space="preserve">. Приборов учета </w:t>
            </w:r>
            <w:r>
              <w:rPr>
                <w:bCs/>
                <w:sz w:val="20"/>
                <w:szCs w:val="20"/>
              </w:rPr>
              <w:t>холодной воды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70 666,32</w:t>
            </w:r>
          </w:p>
        </w:tc>
      </w:tr>
      <w:tr w:rsidR="00796A5A">
        <w:trPr>
          <w:trHeight w:val="17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>. Приборов учета электроэнергии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82 925,93</w:t>
            </w:r>
          </w:p>
        </w:tc>
      </w:tr>
      <w:tr w:rsidR="00796A5A">
        <w:trPr>
          <w:trHeight w:val="110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2 128 851,81</w:t>
            </w:r>
          </w:p>
        </w:tc>
      </w:tr>
      <w:tr w:rsidR="00796A5A">
        <w:trPr>
          <w:trHeight w:val="28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4 307 900,98</w:t>
            </w:r>
          </w:p>
        </w:tc>
      </w:tr>
      <w:tr w:rsidR="00796A5A">
        <w:trPr>
          <w:trHeight w:val="165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A5A" w:rsidRDefault="0084529C">
            <w:pPr>
              <w:widowControl w:val="0"/>
              <w:suppressAutoHyphens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471 802,21</w:t>
            </w:r>
          </w:p>
        </w:tc>
      </w:tr>
    </w:tbl>
    <w:p w:rsidR="00796A5A" w:rsidRDefault="00796A5A">
      <w:pPr>
        <w:rPr>
          <w:b/>
        </w:rPr>
      </w:pPr>
    </w:p>
    <w:p w:rsidR="00796A5A" w:rsidRDefault="00796A5A">
      <w:pPr>
        <w:rPr>
          <w:b/>
        </w:rPr>
      </w:pPr>
    </w:p>
    <w:p w:rsidR="00796A5A" w:rsidRDefault="00796A5A">
      <w:pPr>
        <w:rPr>
          <w:b/>
        </w:rPr>
      </w:pPr>
    </w:p>
    <w:sectPr w:rsidR="00796A5A">
      <w:pgSz w:w="11906" w:h="16838"/>
      <w:pgMar w:top="851" w:right="282" w:bottom="42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2EF2"/>
    <w:multiLevelType w:val="multilevel"/>
    <w:tmpl w:val="56AA504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324E1BCB"/>
    <w:multiLevelType w:val="multilevel"/>
    <w:tmpl w:val="E9FE52C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F961271"/>
    <w:multiLevelType w:val="multilevel"/>
    <w:tmpl w:val="732A9B0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5A3329A4"/>
    <w:multiLevelType w:val="multilevel"/>
    <w:tmpl w:val="440E28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F3B1AB5"/>
    <w:multiLevelType w:val="multilevel"/>
    <w:tmpl w:val="9098BF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E97FA9"/>
    <w:multiLevelType w:val="multilevel"/>
    <w:tmpl w:val="AEAEE24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5"/>
  </w:num>
  <w:num w:numId="9">
    <w:abstractNumId w:val="5"/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5A"/>
    <w:rsid w:val="00796A5A"/>
    <w:rsid w:val="0084529C"/>
    <w:rsid w:val="008B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B73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A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AB735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1A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</cp:revision>
  <cp:lastPrinted>2023-05-23T14:20:00Z</cp:lastPrinted>
  <dcterms:created xsi:type="dcterms:W3CDTF">2023-05-23T14:25:00Z</dcterms:created>
  <dcterms:modified xsi:type="dcterms:W3CDTF">2023-05-23T14:25:00Z</dcterms:modified>
  <dc:language>ru-RU</dc:language>
</cp:coreProperties>
</file>